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9" w:rsidRDefault="005E6D89">
      <w:pPr>
        <w:jc w:val="center"/>
        <w:rPr>
          <w:rFonts w:ascii="黑体" w:eastAsia="黑体" w:hAnsi="黑体" w:cs="黑体"/>
          <w:b/>
          <w:bCs/>
          <w:sz w:val="28"/>
        </w:rPr>
      </w:pPr>
    </w:p>
    <w:p w:rsidR="005E6D89" w:rsidRDefault="00E23B0D">
      <w:pPr>
        <w:jc w:val="center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b/>
          <w:bCs/>
          <w:sz w:val="28"/>
        </w:rPr>
        <w:t>专业技术岗位聘用任务书</w:t>
      </w:r>
    </w:p>
    <w:p w:rsidR="005E6D89" w:rsidRDefault="005E6D89">
      <w:pPr>
        <w:jc w:val="center"/>
        <w:rPr>
          <w:b/>
          <w:bCs/>
          <w:sz w:val="11"/>
          <w:szCs w:val="11"/>
        </w:rPr>
      </w:pPr>
    </w:p>
    <w:p w:rsidR="005E6D89" w:rsidRDefault="00E23B0D">
      <w:pPr>
        <w:jc w:val="left"/>
        <w:rPr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聘用单位（甲方）：</w:t>
      </w:r>
      <w:r>
        <w:rPr>
          <w:rFonts w:hint="eastAsia"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575"/>
        <w:gridCol w:w="1125"/>
        <w:gridCol w:w="571"/>
        <w:gridCol w:w="536"/>
        <w:gridCol w:w="953"/>
        <w:gridCol w:w="750"/>
        <w:gridCol w:w="740"/>
        <w:gridCol w:w="1790"/>
      </w:tblGrid>
      <w:tr w:rsidR="005E6D89">
        <w:trPr>
          <w:trHeight w:val="771"/>
        </w:trPr>
        <w:tc>
          <w:tcPr>
            <w:tcW w:w="1800" w:type="dxa"/>
            <w:vAlign w:val="center"/>
          </w:tcPr>
          <w:p w:rsidR="005E6D89" w:rsidRDefault="00E23B0D">
            <w:pPr>
              <w:ind w:firstLineChars="34" w:firstLine="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受聘人员</w:t>
            </w:r>
          </w:p>
          <w:p w:rsidR="005E6D89" w:rsidRDefault="00E23B0D">
            <w:pPr>
              <w:ind w:firstLineChars="119" w:firstLine="28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姓名（乙方）</w:t>
            </w:r>
          </w:p>
        </w:tc>
        <w:tc>
          <w:tcPr>
            <w:tcW w:w="1575" w:type="dxa"/>
            <w:vAlign w:val="center"/>
          </w:tcPr>
          <w:p w:rsidR="005E6D89" w:rsidRDefault="005E6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E6D89" w:rsidRDefault="00E2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专业技术职务任职资格</w:t>
            </w:r>
          </w:p>
        </w:tc>
        <w:tc>
          <w:tcPr>
            <w:tcW w:w="1489" w:type="dxa"/>
            <w:gridSpan w:val="2"/>
            <w:vAlign w:val="center"/>
          </w:tcPr>
          <w:p w:rsidR="005E6D89" w:rsidRDefault="005E6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E6D89" w:rsidRDefault="00E2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取得任职</w:t>
            </w:r>
          </w:p>
          <w:p w:rsidR="005E6D89" w:rsidRDefault="00E2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资格时间</w:t>
            </w:r>
          </w:p>
        </w:tc>
        <w:tc>
          <w:tcPr>
            <w:tcW w:w="1790" w:type="dxa"/>
            <w:vAlign w:val="center"/>
          </w:tcPr>
          <w:p w:rsidR="005E6D89" w:rsidRDefault="005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6D89">
        <w:trPr>
          <w:trHeight w:val="484"/>
        </w:trPr>
        <w:tc>
          <w:tcPr>
            <w:tcW w:w="1800" w:type="dxa"/>
            <w:vAlign w:val="center"/>
          </w:tcPr>
          <w:p w:rsidR="005E6D89" w:rsidRDefault="00E23B0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3807" w:type="dxa"/>
            <w:gridSpan w:val="4"/>
            <w:vAlign w:val="center"/>
          </w:tcPr>
          <w:p w:rsidR="005E6D89" w:rsidRDefault="003802AB">
            <w:pPr>
              <w:jc w:val="center"/>
              <w:rPr>
                <w:b/>
                <w:sz w:val="24"/>
                <w:szCs w:val="24"/>
              </w:rPr>
            </w:pPr>
            <w:r w:rsidRPr="003802AB">
              <w:rPr>
                <w:rFonts w:hint="eastAsia"/>
                <w:b/>
                <w:sz w:val="24"/>
                <w:szCs w:val="24"/>
              </w:rPr>
              <w:t>会计、审计、经济系列</w:t>
            </w:r>
          </w:p>
        </w:tc>
        <w:tc>
          <w:tcPr>
            <w:tcW w:w="1703" w:type="dxa"/>
            <w:gridSpan w:val="2"/>
            <w:vAlign w:val="center"/>
          </w:tcPr>
          <w:p w:rsidR="005E6D89" w:rsidRDefault="00E23B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聘用岗位等级</w:t>
            </w:r>
          </w:p>
        </w:tc>
        <w:tc>
          <w:tcPr>
            <w:tcW w:w="2530" w:type="dxa"/>
            <w:gridSpan w:val="2"/>
            <w:vAlign w:val="center"/>
          </w:tcPr>
          <w:p w:rsidR="005E6D89" w:rsidRDefault="005E6D8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E6D89">
        <w:trPr>
          <w:trHeight w:val="600"/>
        </w:trPr>
        <w:tc>
          <w:tcPr>
            <w:tcW w:w="1800" w:type="dxa"/>
            <w:vAlign w:val="center"/>
          </w:tcPr>
          <w:p w:rsidR="005E6D89" w:rsidRDefault="00E2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岗位聘用期限</w:t>
            </w:r>
          </w:p>
        </w:tc>
        <w:tc>
          <w:tcPr>
            <w:tcW w:w="8040" w:type="dxa"/>
            <w:gridSpan w:val="8"/>
            <w:vAlign w:val="center"/>
          </w:tcPr>
          <w:p w:rsidR="005E6D89" w:rsidRDefault="00E23B0D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日至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E6D89" w:rsidRDefault="00E23B0D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聘期内按政策办理退休手续的人员，聘期自然终止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5E6D89">
        <w:trPr>
          <w:cantSplit/>
          <w:trHeight w:val="4426"/>
        </w:trPr>
        <w:tc>
          <w:tcPr>
            <w:tcW w:w="9840" w:type="dxa"/>
            <w:gridSpan w:val="9"/>
          </w:tcPr>
          <w:p w:rsidR="005E6D89" w:rsidRDefault="00E23B0D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聘期内岗位任务：</w:t>
            </w:r>
          </w:p>
          <w:p w:rsidR="00D25DAD" w:rsidRDefault="00D25DAD" w:rsidP="003B2C4C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B2C4C" w:rsidRPr="003B2C4C" w:rsidRDefault="003B2C4C" w:rsidP="003B2C4C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C4C">
              <w:rPr>
                <w:rFonts w:ascii="宋体" w:hAnsi="宋体" w:cs="宋体" w:hint="eastAsia"/>
                <w:kern w:val="0"/>
                <w:sz w:val="24"/>
                <w:szCs w:val="24"/>
              </w:rPr>
              <w:t>1. 认真钻研业务，加强本专业业务知识学习，提高专业业务水平；</w:t>
            </w:r>
          </w:p>
          <w:p w:rsidR="003B2C4C" w:rsidRPr="003B2C4C" w:rsidRDefault="003B2C4C" w:rsidP="003B2C4C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C4C">
              <w:rPr>
                <w:rFonts w:ascii="宋体" w:hAnsi="宋体" w:cs="宋体" w:hint="eastAsia"/>
                <w:kern w:val="0"/>
                <w:sz w:val="24"/>
                <w:szCs w:val="24"/>
              </w:rPr>
              <w:t>2. 按照法规、准则、制度和政策规定，掌握本岗位的业务处理方法；</w:t>
            </w:r>
          </w:p>
          <w:p w:rsidR="003B2C4C" w:rsidRPr="003B2C4C" w:rsidRDefault="003B2C4C" w:rsidP="003B2C4C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C4C">
              <w:rPr>
                <w:rFonts w:ascii="宋体" w:hAnsi="宋体" w:cs="宋体" w:hint="eastAsia"/>
                <w:kern w:val="0"/>
                <w:sz w:val="24"/>
                <w:szCs w:val="24"/>
              </w:rPr>
              <w:t>3. 完成岗位要求的岗位工作；</w:t>
            </w:r>
          </w:p>
          <w:p w:rsidR="003B2C4C" w:rsidRPr="003B2C4C" w:rsidRDefault="003B2C4C" w:rsidP="003B2C4C">
            <w:pPr>
              <w:spacing w:line="426" w:lineRule="atLeast"/>
              <w:ind w:right="-114" w:firstLineChars="200" w:firstLine="480"/>
              <w:outlineLvl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C4C">
              <w:rPr>
                <w:rFonts w:ascii="宋体" w:hAnsi="宋体" w:cs="宋体" w:hint="eastAsia"/>
                <w:kern w:val="0"/>
                <w:sz w:val="24"/>
                <w:szCs w:val="24"/>
              </w:rPr>
              <w:t>4. 积极参与学校教学、科研、学科建设和社会服务等方面的工作和其它公益活动。</w:t>
            </w:r>
          </w:p>
          <w:p w:rsidR="005E6D89" w:rsidRPr="003B2C4C" w:rsidRDefault="005E6D89" w:rsidP="003B2C4C">
            <w:pPr>
              <w:spacing w:line="380" w:lineRule="exact"/>
              <w:ind w:firstLineChars="200" w:firstLine="482"/>
              <w:rPr>
                <w:b/>
                <w:sz w:val="24"/>
                <w:szCs w:val="24"/>
              </w:rPr>
            </w:pPr>
          </w:p>
        </w:tc>
      </w:tr>
      <w:tr w:rsidR="005E6D89">
        <w:trPr>
          <w:cantSplit/>
          <w:trHeight w:val="1287"/>
        </w:trPr>
        <w:tc>
          <w:tcPr>
            <w:tcW w:w="9840" w:type="dxa"/>
            <w:gridSpan w:val="9"/>
          </w:tcPr>
          <w:p w:rsidR="005E6D89" w:rsidRDefault="00E23B0D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聘用双方的权利和义务：</w:t>
            </w:r>
          </w:p>
          <w:p w:rsidR="005E6D89" w:rsidRDefault="00E23B0D">
            <w:pPr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 xml:space="preserve"> 1</w:t>
            </w:r>
            <w:r>
              <w:rPr>
                <w:rFonts w:hint="eastAsia"/>
                <w:bCs/>
                <w:sz w:val="24"/>
                <w:szCs w:val="24"/>
              </w:rPr>
              <w:t>、聘用任务书签订后，乙方应全面、认真地履行岗位任务。甲方保证乙方享受国家及学校规定的相应岗位待遇。</w:t>
            </w:r>
          </w:p>
          <w:p w:rsidR="005E6D89" w:rsidRDefault="00E23B0D">
            <w:pPr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2</w:t>
            </w:r>
            <w:r>
              <w:rPr>
                <w:rFonts w:hint="eastAsia"/>
                <w:bCs/>
                <w:sz w:val="24"/>
                <w:szCs w:val="24"/>
              </w:rPr>
              <w:t>、在聘期内，甲方不得无故解聘乙方，乙方不得无故辞聘；乙方若提出调离，应至少提前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－</w:t>
            </w: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个月提出调离申请。</w:t>
            </w:r>
          </w:p>
          <w:p w:rsidR="005E6D89" w:rsidRDefault="00E23B0D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、乙方有下列情形之一的，甲方有权解除岗位聘用关系：</w:t>
            </w:r>
          </w:p>
          <w:p w:rsidR="005E6D89" w:rsidRDefault="00E23B0D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bCs/>
                <w:sz w:val="24"/>
                <w:szCs w:val="24"/>
              </w:rPr>
              <w:t>受聘人员年度考核不合格的</w:t>
            </w:r>
            <w:r>
              <w:rPr>
                <w:rFonts w:hint="eastAsia"/>
                <w:bCs/>
                <w:sz w:val="24"/>
                <w:szCs w:val="24"/>
              </w:rPr>
              <w:t>；</w:t>
            </w:r>
          </w:p>
          <w:p w:rsidR="005E6D89" w:rsidRDefault="00E23B0D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）擅自离岗或逾期不到岗等严重违反学校工作纪律或规章制度的；</w:t>
            </w:r>
          </w:p>
          <w:p w:rsidR="005E6D89" w:rsidRDefault="00E23B0D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）违反教育部《关于建立健全高校师德建设长效机制的意见》规定的；</w:t>
            </w:r>
          </w:p>
          <w:p w:rsidR="005E6D89" w:rsidRDefault="00E23B0D">
            <w:pPr>
              <w:spacing w:line="380" w:lineRule="exact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）被依法追究刑事责任的。</w:t>
            </w:r>
          </w:p>
        </w:tc>
      </w:tr>
      <w:tr w:rsidR="005E6D89">
        <w:trPr>
          <w:cantSplit/>
          <w:trHeight w:val="889"/>
        </w:trPr>
        <w:tc>
          <w:tcPr>
            <w:tcW w:w="4500" w:type="dxa"/>
            <w:gridSpan w:val="3"/>
          </w:tcPr>
          <w:p w:rsidR="005E6D89" w:rsidRDefault="00E23B0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受聘人承诺（乙方）：</w:t>
            </w:r>
          </w:p>
          <w:p w:rsidR="005E6D89" w:rsidRDefault="00E23B0D">
            <w:pPr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在受聘期内能履行上述岗位职责，完成规定的岗位任务。</w:t>
            </w:r>
          </w:p>
          <w:p w:rsidR="005E6D89" w:rsidRDefault="005E6D89">
            <w:pPr>
              <w:ind w:firstLineChars="200" w:firstLine="480"/>
              <w:rPr>
                <w:bCs/>
                <w:sz w:val="24"/>
                <w:szCs w:val="24"/>
              </w:rPr>
            </w:pPr>
          </w:p>
          <w:p w:rsidR="005E6D89" w:rsidRDefault="00E23B0D" w:rsidP="003B2C4C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</w:p>
          <w:p w:rsidR="005E6D89" w:rsidRDefault="00E23B0D" w:rsidP="003B2C4C">
            <w:pPr>
              <w:ind w:firstLineChars="200" w:firstLine="482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40" w:type="dxa"/>
            <w:gridSpan w:val="6"/>
          </w:tcPr>
          <w:p w:rsidR="005E6D89" w:rsidRDefault="00E23B0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聘用单位意见（甲方）：</w:t>
            </w:r>
          </w:p>
          <w:p w:rsidR="005E6D89" w:rsidRDefault="005E6D89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5E6D89" w:rsidRDefault="005E6D89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5E6D89" w:rsidRDefault="005E6D89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5E6D89" w:rsidRDefault="00E23B0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聘用单位负责人签字（公章）：　</w:t>
            </w:r>
          </w:p>
          <w:p w:rsidR="005E6D89" w:rsidRDefault="00E23B0D">
            <w:pPr>
              <w:ind w:firstLineChars="181" w:firstLine="43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23B0D" w:rsidRDefault="00E23B0D">
      <w:pPr>
        <w:ind w:leftChars="-172" w:left="-361" w:firstLine="1"/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sz w:val="18"/>
          <w:szCs w:val="18"/>
        </w:rPr>
        <w:t>本聘用书一</w:t>
      </w:r>
      <w:r w:rsidRPr="00597BB8">
        <w:rPr>
          <w:rFonts w:hint="eastAsia"/>
          <w:sz w:val="18"/>
          <w:szCs w:val="18"/>
        </w:rPr>
        <w:t>式</w:t>
      </w:r>
      <w:r w:rsidR="00597BB8" w:rsidRPr="00597BB8">
        <w:rPr>
          <w:rFonts w:hint="eastAsia"/>
          <w:b/>
          <w:bCs/>
          <w:sz w:val="18"/>
          <w:szCs w:val="18"/>
        </w:rPr>
        <w:t>三</w:t>
      </w:r>
      <w:r w:rsidRPr="00597BB8"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，</w:t>
      </w:r>
      <w:r w:rsidRPr="00597BB8">
        <w:rPr>
          <w:rFonts w:hint="eastAsia"/>
          <w:sz w:val="18"/>
          <w:szCs w:val="18"/>
        </w:rPr>
        <w:t>聘用</w:t>
      </w:r>
      <w:r w:rsidRPr="00597BB8">
        <w:rPr>
          <w:rFonts w:hint="eastAsia"/>
          <w:bCs/>
          <w:sz w:val="18"/>
          <w:szCs w:val="18"/>
        </w:rPr>
        <w:t>双</w:t>
      </w:r>
      <w:r w:rsidRPr="00597BB8">
        <w:rPr>
          <w:rFonts w:hint="eastAsia"/>
          <w:sz w:val="18"/>
          <w:szCs w:val="18"/>
        </w:rPr>
        <w:t>方签定后</w:t>
      </w:r>
      <w:r w:rsidR="00597BB8" w:rsidRPr="00597BB8">
        <w:rPr>
          <w:rFonts w:hint="eastAsia"/>
          <w:sz w:val="18"/>
          <w:szCs w:val="18"/>
        </w:rPr>
        <w:t>受聘人、受聘人所在单</w:t>
      </w:r>
      <w:r w:rsidR="00597BB8">
        <w:rPr>
          <w:rFonts w:hint="eastAsia"/>
          <w:sz w:val="18"/>
          <w:szCs w:val="18"/>
        </w:rPr>
        <w:t>位和会计、审计、经济系列专业技术岗位聘用工作小组</w:t>
      </w:r>
      <w:r>
        <w:rPr>
          <w:rFonts w:hint="eastAsia"/>
          <w:sz w:val="18"/>
          <w:szCs w:val="18"/>
        </w:rPr>
        <w:t>各留存一份。</w:t>
      </w:r>
    </w:p>
    <w:sectPr w:rsidR="00E23B0D" w:rsidSect="005E6D89">
      <w:pgSz w:w="11906" w:h="16838"/>
      <w:pgMar w:top="10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4E" w:rsidRDefault="003B064E" w:rsidP="003B2C4C">
      <w:r>
        <w:separator/>
      </w:r>
    </w:p>
  </w:endnote>
  <w:endnote w:type="continuationSeparator" w:id="0">
    <w:p w:rsidR="003B064E" w:rsidRDefault="003B064E" w:rsidP="003B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4E" w:rsidRDefault="003B064E" w:rsidP="003B2C4C">
      <w:r>
        <w:separator/>
      </w:r>
    </w:p>
  </w:footnote>
  <w:footnote w:type="continuationSeparator" w:id="0">
    <w:p w:rsidR="003B064E" w:rsidRDefault="003B064E" w:rsidP="003B2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2C"/>
    <w:rsid w:val="00005DDB"/>
    <w:rsid w:val="00011F83"/>
    <w:rsid w:val="00065F88"/>
    <w:rsid w:val="00081CF4"/>
    <w:rsid w:val="0008432F"/>
    <w:rsid w:val="000C21F4"/>
    <w:rsid w:val="000C5030"/>
    <w:rsid w:val="000C5D53"/>
    <w:rsid w:val="000D60C1"/>
    <w:rsid w:val="000F785F"/>
    <w:rsid w:val="00110268"/>
    <w:rsid w:val="0013564A"/>
    <w:rsid w:val="001B637B"/>
    <w:rsid w:val="001E0763"/>
    <w:rsid w:val="001E0CE0"/>
    <w:rsid w:val="001E3A03"/>
    <w:rsid w:val="002057E4"/>
    <w:rsid w:val="0023631E"/>
    <w:rsid w:val="002659C3"/>
    <w:rsid w:val="00323437"/>
    <w:rsid w:val="00366FBE"/>
    <w:rsid w:val="00370797"/>
    <w:rsid w:val="003802AB"/>
    <w:rsid w:val="0038061A"/>
    <w:rsid w:val="003835EA"/>
    <w:rsid w:val="003B064E"/>
    <w:rsid w:val="003B2C4C"/>
    <w:rsid w:val="003B3115"/>
    <w:rsid w:val="003B53A7"/>
    <w:rsid w:val="00430A9C"/>
    <w:rsid w:val="00487C37"/>
    <w:rsid w:val="004E4D56"/>
    <w:rsid w:val="004E50C3"/>
    <w:rsid w:val="0053127C"/>
    <w:rsid w:val="00532D33"/>
    <w:rsid w:val="00576A11"/>
    <w:rsid w:val="00597BB8"/>
    <w:rsid w:val="005C09DF"/>
    <w:rsid w:val="005D3D8A"/>
    <w:rsid w:val="005E6D89"/>
    <w:rsid w:val="00604E6A"/>
    <w:rsid w:val="00635373"/>
    <w:rsid w:val="00674B9E"/>
    <w:rsid w:val="006946F0"/>
    <w:rsid w:val="006A42FC"/>
    <w:rsid w:val="006B0229"/>
    <w:rsid w:val="006B5C25"/>
    <w:rsid w:val="006B7399"/>
    <w:rsid w:val="006E5224"/>
    <w:rsid w:val="00707A79"/>
    <w:rsid w:val="007C5B34"/>
    <w:rsid w:val="00823456"/>
    <w:rsid w:val="0087248A"/>
    <w:rsid w:val="008A5A55"/>
    <w:rsid w:val="008C6EC1"/>
    <w:rsid w:val="008F27E3"/>
    <w:rsid w:val="00923EAC"/>
    <w:rsid w:val="00927704"/>
    <w:rsid w:val="00931462"/>
    <w:rsid w:val="00940FB4"/>
    <w:rsid w:val="009501DF"/>
    <w:rsid w:val="00992370"/>
    <w:rsid w:val="0099711B"/>
    <w:rsid w:val="009A4EB5"/>
    <w:rsid w:val="009C3AB7"/>
    <w:rsid w:val="009D0ABE"/>
    <w:rsid w:val="009E475E"/>
    <w:rsid w:val="00A04D3D"/>
    <w:rsid w:val="00A3357E"/>
    <w:rsid w:val="00A42E44"/>
    <w:rsid w:val="00A74C1C"/>
    <w:rsid w:val="00A82FCE"/>
    <w:rsid w:val="00AA70FA"/>
    <w:rsid w:val="00B05DFA"/>
    <w:rsid w:val="00B20FFE"/>
    <w:rsid w:val="00B6154B"/>
    <w:rsid w:val="00B6489D"/>
    <w:rsid w:val="00B82297"/>
    <w:rsid w:val="00BA372C"/>
    <w:rsid w:val="00BA6215"/>
    <w:rsid w:val="00BD7C36"/>
    <w:rsid w:val="00BE67B7"/>
    <w:rsid w:val="00C04E1B"/>
    <w:rsid w:val="00C3453C"/>
    <w:rsid w:val="00C60FFB"/>
    <w:rsid w:val="00C64BED"/>
    <w:rsid w:val="00C72CBB"/>
    <w:rsid w:val="00C8499A"/>
    <w:rsid w:val="00CE110D"/>
    <w:rsid w:val="00CF7045"/>
    <w:rsid w:val="00D0259E"/>
    <w:rsid w:val="00D25DAD"/>
    <w:rsid w:val="00D96F64"/>
    <w:rsid w:val="00DA5FB1"/>
    <w:rsid w:val="00DA6A5A"/>
    <w:rsid w:val="00DD5FC8"/>
    <w:rsid w:val="00DD76CE"/>
    <w:rsid w:val="00E13278"/>
    <w:rsid w:val="00E20FC9"/>
    <w:rsid w:val="00E23B0D"/>
    <w:rsid w:val="00E93D07"/>
    <w:rsid w:val="00EA63C1"/>
    <w:rsid w:val="00ED559D"/>
    <w:rsid w:val="00EF71D6"/>
    <w:rsid w:val="00F262BC"/>
    <w:rsid w:val="00F47B21"/>
    <w:rsid w:val="00F61BCE"/>
    <w:rsid w:val="00F64472"/>
    <w:rsid w:val="00F776BB"/>
    <w:rsid w:val="00F80217"/>
    <w:rsid w:val="00FA4C83"/>
    <w:rsid w:val="00FB33EE"/>
    <w:rsid w:val="00FD329F"/>
    <w:rsid w:val="00FE3F4F"/>
    <w:rsid w:val="02C8629C"/>
    <w:rsid w:val="031B5823"/>
    <w:rsid w:val="063E6ADE"/>
    <w:rsid w:val="064033D0"/>
    <w:rsid w:val="0C647D62"/>
    <w:rsid w:val="0D271C68"/>
    <w:rsid w:val="0DF35EEF"/>
    <w:rsid w:val="0E270CC8"/>
    <w:rsid w:val="0E642D2B"/>
    <w:rsid w:val="10EA6EBB"/>
    <w:rsid w:val="11D4394C"/>
    <w:rsid w:val="14216A14"/>
    <w:rsid w:val="15ED4A05"/>
    <w:rsid w:val="1644043C"/>
    <w:rsid w:val="16581EB6"/>
    <w:rsid w:val="18DF7F13"/>
    <w:rsid w:val="1AA90ECC"/>
    <w:rsid w:val="1B477AD1"/>
    <w:rsid w:val="1C5C3D95"/>
    <w:rsid w:val="1C7958C4"/>
    <w:rsid w:val="1E975C3E"/>
    <w:rsid w:val="203330E1"/>
    <w:rsid w:val="216E75E5"/>
    <w:rsid w:val="26F81B7B"/>
    <w:rsid w:val="2D41454E"/>
    <w:rsid w:val="3CF2238C"/>
    <w:rsid w:val="3E3F4FD5"/>
    <w:rsid w:val="3F136913"/>
    <w:rsid w:val="3F9B6A67"/>
    <w:rsid w:val="3FFB0F34"/>
    <w:rsid w:val="40195BE0"/>
    <w:rsid w:val="408F607A"/>
    <w:rsid w:val="4186530E"/>
    <w:rsid w:val="451D4EF5"/>
    <w:rsid w:val="4644757F"/>
    <w:rsid w:val="48055A20"/>
    <w:rsid w:val="4AEF1A7C"/>
    <w:rsid w:val="4EAA2B1D"/>
    <w:rsid w:val="5050763F"/>
    <w:rsid w:val="50704A07"/>
    <w:rsid w:val="54E439D0"/>
    <w:rsid w:val="57125878"/>
    <w:rsid w:val="5CB0091F"/>
    <w:rsid w:val="5D1D5129"/>
    <w:rsid w:val="5F064676"/>
    <w:rsid w:val="5F8A104C"/>
    <w:rsid w:val="634520EC"/>
    <w:rsid w:val="64BB2F53"/>
    <w:rsid w:val="680A7DBC"/>
    <w:rsid w:val="698663AF"/>
    <w:rsid w:val="6D920153"/>
    <w:rsid w:val="6DD4663E"/>
    <w:rsid w:val="6E6625EB"/>
    <w:rsid w:val="70CF338F"/>
    <w:rsid w:val="71A55FFE"/>
    <w:rsid w:val="767A1B69"/>
    <w:rsid w:val="7BBA3F0B"/>
    <w:rsid w:val="7C4C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D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5E6D8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5E6D89"/>
    <w:rPr>
      <w:kern w:val="2"/>
      <w:sz w:val="18"/>
      <w:szCs w:val="18"/>
    </w:rPr>
  </w:style>
  <w:style w:type="paragraph" w:styleId="a4">
    <w:name w:val="header"/>
    <w:basedOn w:val="a"/>
    <w:link w:val="Char0"/>
    <w:rsid w:val="005E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E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E6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rsc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河北师范大学专业技术岗位聘用任务书</dc:title>
  <dc:creator>ldf</dc:creator>
  <cp:lastModifiedBy>微软用户</cp:lastModifiedBy>
  <cp:revision>6</cp:revision>
  <cp:lastPrinted>2015-05-04T07:00:00Z</cp:lastPrinted>
  <dcterms:created xsi:type="dcterms:W3CDTF">2016-01-06T09:40:00Z</dcterms:created>
  <dcterms:modified xsi:type="dcterms:W3CDTF">2016-01-08T01:54:00Z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